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DC11D6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別記第４</w:t>
      </w:r>
      <w:r w:rsidR="00F75189">
        <w:rPr>
          <w:rFonts w:hAnsi="ＭＳ Ｐゴシック" w:hint="eastAsia"/>
          <w:szCs w:val="22"/>
        </w:rPr>
        <w:t>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247324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bookmarkStart w:id="0" w:name="_GoBack"/>
      <w:bookmarkEnd w:id="0"/>
      <w:r w:rsidR="0041453D">
        <w:rPr>
          <w:rFonts w:hAnsi="ＭＳ Ｐゴシック" w:hint="eastAsia"/>
          <w:b/>
          <w:sz w:val="24"/>
        </w:rPr>
        <w:t>２９</w:t>
      </w:r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C8340E">
        <w:rPr>
          <w:rFonts w:hAnsi="ＭＳ Ｐゴシック" w:hint="eastAsia"/>
          <w:b/>
          <w:sz w:val="24"/>
        </w:rPr>
        <w:t>変更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FF475B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881E86" w:rsidRPr="000B14BB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4pt;margin-top:15.3pt;width:409.7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07JwIAAEYEAAAOAAAAZHJzL2Uyb0RvYy54bWysU9uO0zAQfUfiHyy/06Rhu22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">
                <v:textbox inset="5.85pt,.7pt,5.85pt,.7pt">
                  <w:txbxContent>
                    <w:p w:rsidR="00881E86" w:rsidRPr="000B14BB" w:rsidRDefault="00881E86" w:rsidP="00FF475B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0D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任</w:t>
                            </w:r>
                            <w:r w:rsidR="0070530D">
                              <w:rPr>
                                <w:rFonts w:hAnsi="ＭＳ Ｐゴシック" w:hint="eastAsia"/>
                                <w:szCs w:val="22"/>
                              </w:rPr>
                              <w:t>意の活動組織　・　ＮＰＯ法人　・　各種団体</w:t>
                            </w: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・　　企業　・　個人</w:t>
                            </w:r>
                          </w:p>
                          <w:p w:rsidR="00881E86" w:rsidRPr="000B14BB" w:rsidRDefault="00881E86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6.4pt;margin-top:15.3pt;width:409.7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X6llC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70530D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任</w:t>
                      </w:r>
                      <w:r w:rsidR="0070530D">
                        <w:rPr>
                          <w:rFonts w:hAnsi="ＭＳ Ｐゴシック" w:hint="eastAsia"/>
                          <w:szCs w:val="22"/>
                        </w:rPr>
                        <w:t>意の活動組織　・　ＮＰＯ法人　・　各種団体</w:t>
                      </w: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・　　企業　・　個人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F75189" w:rsidP="00A81E51">
                            <w:r>
                              <w:rPr>
                                <w:rFonts w:hint="eastAsia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F75189" w:rsidRDefault="00F75189" w:rsidP="00A81E51">
                            <w:r>
                              <w:rPr>
                                <w:rFonts w:hint="eastAsia"/>
                              </w:rPr>
                              <w:t>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4pt;margin-top:15.3pt;width:409.7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kiKgIAAE0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qUy5I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881E86" w:rsidRDefault="00F75189" w:rsidP="00A81E51">
                      <w:r>
                        <w:rPr>
                          <w:rFonts w:hint="eastAsia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F75189" w:rsidRDefault="00F75189" w:rsidP="00A81E51">
                      <w:r>
                        <w:rPr>
                          <w:rFonts w:hint="eastAsia"/>
                        </w:rPr>
                        <w:t>職・氏名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9A9EE" wp14:editId="3DE8EB2C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2038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6.4pt;margin-top:15.3pt;width:409.7pt;height: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Default="00A81E51" w:rsidP="00A81E51">
      <w:pPr>
        <w:rPr>
          <w:rFonts w:hAnsi="ＭＳ Ｐゴシック"/>
          <w:szCs w:val="22"/>
        </w:rPr>
      </w:pPr>
    </w:p>
    <w:p w:rsidR="00C8340E" w:rsidRDefault="00C8340E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23A9D" wp14:editId="663F6430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25812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0E" w:rsidRDefault="00C8340E">
                            <w:r>
                              <w:rPr>
                                <w:rFonts w:hint="eastAsia"/>
                              </w:rPr>
                              <w:t>以下変更のあった項目のみ記載すること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.95pt;margin-top:6.8pt;width:203.2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GtgIAAMo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" fillcolor="white [3201]" strokeweight=".5pt">
                <v:textbox>
                  <w:txbxContent>
                    <w:p w:rsidR="00C8340E" w:rsidRDefault="00C8340E">
                      <w:r>
                        <w:rPr>
                          <w:rFonts w:hint="eastAsia"/>
                        </w:rPr>
                        <w:t>以下変更のあった項目のみ記載すること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8340E" w:rsidRPr="000B14BB" w:rsidRDefault="00C8340E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193040</wp:posOffset>
                </wp:positionV>
                <wp:extent cx="5203190" cy="1019175"/>
                <wp:effectExtent l="0" t="0" r="1651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6" w:rsidRDefault="00B255B6" w:rsidP="00B255B6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の保全・継承策の策定　　　　　　　</w:t>
                            </w:r>
                            <w:r>
                              <w:rPr>
                                <w:rFonts w:hAnsi="ＭＳ Ｐゴシック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B255B6" w:rsidRDefault="00B255B6" w:rsidP="00B255B6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の保全・継承策に基づく活動の実施※　 </w:t>
                            </w:r>
                          </w:p>
                          <w:p w:rsidR="00B255B6" w:rsidRPr="000B14BB" w:rsidRDefault="00B255B6" w:rsidP="00B255B6">
                            <w:pPr>
                              <w:spacing w:line="276" w:lineRule="auto"/>
                              <w:ind w:leftChars="200" w:left="663" w:hangingChars="100" w:hanging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※保全・継承策（別記第９号様式）を添付すること。既に策定している場合は、既存のもので可。</w:t>
                            </w:r>
                          </w:p>
                          <w:p w:rsidR="00F81DE8" w:rsidRPr="00B255B6" w:rsidRDefault="00F81DE8" w:rsidP="00463C7D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96.2pt;margin-top:15.2pt;width:409.7pt;height:8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">
                <v:textbox inset="5.85pt,.7pt,5.85pt,.7pt">
                  <w:txbxContent>
                    <w:p w:rsidR="00B255B6" w:rsidRDefault="00B255B6" w:rsidP="00B255B6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の保全・継承策の策定　　　　　　　</w:t>
                      </w:r>
                      <w:r>
                        <w:rPr>
                          <w:rFonts w:hAnsi="ＭＳ Ｐゴシック"/>
                          <w:szCs w:val="22"/>
                        </w:rPr>
                        <w:t xml:space="preserve"> 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　　　　</w:t>
                      </w:r>
                    </w:p>
                    <w:p w:rsidR="00B255B6" w:rsidRDefault="00B255B6" w:rsidP="00B255B6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の保全・継承策に基づく活動の実施※　 </w:t>
                      </w:r>
                    </w:p>
                    <w:p w:rsidR="00B255B6" w:rsidRPr="000B14BB" w:rsidRDefault="00B255B6" w:rsidP="00B255B6">
                      <w:pPr>
                        <w:spacing w:line="276" w:lineRule="auto"/>
                        <w:ind w:leftChars="200" w:left="663" w:hangingChars="100" w:hanging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※保全・継承策（別記第９号様式）を添付すること。既に策定している場合は、既存のもので可。</w:t>
                      </w:r>
                    </w:p>
                    <w:p w:rsidR="00F81DE8" w:rsidRPr="00B255B6" w:rsidRDefault="00F81DE8" w:rsidP="00463C7D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F81DE8" w:rsidRDefault="00F81DE8" w:rsidP="00A81E51">
      <w:pPr>
        <w:rPr>
          <w:rFonts w:hAnsi="ＭＳ Ｐゴシック"/>
          <w:szCs w:val="22"/>
        </w:rPr>
      </w:pPr>
    </w:p>
    <w:p w:rsidR="00B255B6" w:rsidRDefault="00B255B6" w:rsidP="00A81E51">
      <w:pPr>
        <w:rPr>
          <w:rFonts w:hAnsi="ＭＳ Ｐゴシック"/>
          <w:szCs w:val="22"/>
        </w:rPr>
      </w:pPr>
    </w:p>
    <w:p w:rsidR="00B255B6" w:rsidRPr="000B14BB" w:rsidRDefault="00B255B6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5203190" cy="352425"/>
                <wp:effectExtent l="0" t="0" r="1651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60" w:rsidRDefault="00CE2160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96.2pt;margin-top:15.05pt;width:409.7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">
                <v:textbox inset="5.85pt,.7pt,5.85pt,.7pt">
                  <w:txbxContent>
                    <w:p w:rsidR="00CE2160" w:rsidRDefault="00CE2160" w:rsidP="00A81E51"/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0862EC" w:rsidRDefault="000862EC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AA17" wp14:editId="0A2110AC">
                <wp:simplePos x="0" y="0"/>
                <wp:positionH relativeFrom="column">
                  <wp:posOffset>1221740</wp:posOffset>
                </wp:positionH>
                <wp:positionV relativeFrom="paragraph">
                  <wp:posOffset>135890</wp:posOffset>
                </wp:positionV>
                <wp:extent cx="5203190" cy="1809750"/>
                <wp:effectExtent l="0" t="0" r="1651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6.2pt;margin-top:10.7pt;width:409.7pt;height:1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33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GOA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">
                <v:textbox inset="5.85pt,.7pt,5.85pt,.7pt">
                  <w:txbxContent>
                    <w:p w:rsidR="00881E86" w:rsidRPr="000B14BB" w:rsidRDefault="00881E86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Pr="000B14BB" w:rsidRDefault="000862EC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923925"/>
                <wp:effectExtent l="0" t="0" r="1651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96.2pt;margin-top:14.3pt;width:409.7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51773A" w:rsidRDefault="0051773A" w:rsidP="00A81E51">
      <w:pPr>
        <w:rPr>
          <w:rFonts w:hAnsi="ＭＳ Ｐゴシック"/>
          <w:szCs w:val="22"/>
        </w:rPr>
      </w:pPr>
    </w:p>
    <w:p w:rsidR="00463C7D" w:rsidRPr="0051773A" w:rsidRDefault="00463C7D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187324</wp:posOffset>
                </wp:positionV>
                <wp:extent cx="5203190" cy="1171575"/>
                <wp:effectExtent l="0" t="0" r="1651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96.2pt;margin-top:14.75pt;width:409.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101" w:rsidRPr="000B14BB" w:rsidRDefault="000F3101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t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vEVM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CgTzjt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0F3101" w:rsidRPr="000B14BB" w:rsidRDefault="000F3101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EC7FE" wp14:editId="5BEB5DA6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1466850"/>
                <wp:effectExtent l="0" t="0" r="1651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9A638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239D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B14BB">
                              <w:t>@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>※ｗｅｂ等による公開の可否（　可　・　否　）</w:t>
                            </w:r>
                          </w:p>
                          <w:p w:rsidR="00881E86" w:rsidRPr="000B14BB" w:rsidRDefault="00881E86" w:rsidP="00E4239D">
                            <w:pPr>
                              <w:jc w:val="right"/>
                            </w:pPr>
                            <w:r w:rsidRPr="000B14BB">
                              <w:t>http://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※ｗｅｂ等による公開の可否（　可　・　否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96.2pt;margin-top:14.3pt;width:409.7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">
                <v:textbox inset="5.85pt,.7pt,5.85pt,.7pt">
                  <w:txbxContent>
                    <w:p w:rsidR="00881E86" w:rsidRPr="000B14BB" w:rsidRDefault="00881E86" w:rsidP="00E4239D">
                      <w:pPr>
                        <w:jc w:val="right"/>
                      </w:pPr>
                      <w:r w:rsidRPr="009A638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 xml:space="preserve">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</w:t>
                      </w:r>
                      <w:r w:rsidR="00E4239D">
                        <w:rPr>
                          <w:rFonts w:hint="eastAsia"/>
                        </w:rPr>
                        <w:t xml:space="preserve">       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　　　　　　</w:t>
                      </w:r>
                      <w:r w:rsidRPr="000B14BB">
                        <w:t>@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>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t>http://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※ｗｅｂ等による公開の可否（　可　・　否　）</w:t>
                      </w: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8B5F32" w:rsidRPr="000B14BB" w:rsidRDefault="00992CBA" w:rsidP="008B5F32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5203190" cy="184277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86" w:rsidRDefault="00881E86" w:rsidP="008B5F32"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</w:p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/>
                          <w:p w:rsidR="00881E86" w:rsidRPr="000B14BB" w:rsidRDefault="00881E86" w:rsidP="008B5F32">
                            <w:r w:rsidRPr="000B14BB">
                              <w:rPr>
                                <w:rFonts w:hint="eastAsia"/>
                              </w:rPr>
                              <w:t>事業完了予定日　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6.4pt;margin-top:0;width:409.7pt;height:14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knLAIAAE8EAAAOAAAAZHJzL2Uyb0RvYy54bWysVNuO0zAQfUfiHyy/01zY0j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">
                <v:textbox inset="5.85pt,.7pt,5.85pt,.7pt">
                  <w:txbxContent>
                    <w:p w:rsidR="00881E86" w:rsidRDefault="00881E86" w:rsidP="008B5F32">
                      <w:r>
                        <w:rPr>
                          <w:rFonts w:hint="eastAsia"/>
                        </w:rPr>
                        <w:t xml:space="preserve">　　月</w:t>
                      </w:r>
                    </w:p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>
                      <w:r w:rsidRPr="000B14BB">
                        <w:rPr>
                          <w:rFonts w:hint="eastAsia"/>
                        </w:rPr>
                        <w:t>事業完了予定日　　平成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Default="008B5F32" w:rsidP="008B5F32">
      <w:pPr>
        <w:rPr>
          <w:rFonts w:hAnsi="ＭＳ Ｐゴシック"/>
          <w:szCs w:val="22"/>
        </w:rPr>
      </w:pPr>
    </w:p>
    <w:p w:rsidR="000862EC" w:rsidRPr="000B14BB" w:rsidRDefault="000862EC" w:rsidP="008B5F32">
      <w:pPr>
        <w:rPr>
          <w:rFonts w:hAnsi="ＭＳ Ｐゴシック"/>
          <w:szCs w:val="22"/>
        </w:rPr>
      </w:pPr>
    </w:p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A" w:rsidRDefault="0033246A">
      <w:r>
        <w:separator/>
      </w:r>
    </w:p>
  </w:endnote>
  <w:endnote w:type="continuationSeparator" w:id="0">
    <w:p w:rsidR="0033246A" w:rsidRDefault="003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A" w:rsidRDefault="0033246A">
      <w:r>
        <w:rPr>
          <w:sz w:val="2"/>
          <w:szCs w:val="2"/>
        </w:rPr>
        <w:continuationSeparator/>
      </w:r>
    </w:p>
  </w:footnote>
  <w:footnote w:type="continuationSeparator" w:id="0">
    <w:p w:rsidR="0033246A" w:rsidRDefault="0033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B4493"/>
    <w:rsid w:val="001D0BCE"/>
    <w:rsid w:val="001D72BB"/>
    <w:rsid w:val="0020053C"/>
    <w:rsid w:val="00210350"/>
    <w:rsid w:val="002175ED"/>
    <w:rsid w:val="00227507"/>
    <w:rsid w:val="00235B72"/>
    <w:rsid w:val="00247324"/>
    <w:rsid w:val="00272AF6"/>
    <w:rsid w:val="002967BA"/>
    <w:rsid w:val="002A2FF6"/>
    <w:rsid w:val="002A43F3"/>
    <w:rsid w:val="002C454B"/>
    <w:rsid w:val="002C4E2C"/>
    <w:rsid w:val="002F5058"/>
    <w:rsid w:val="00306464"/>
    <w:rsid w:val="0033246A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1453D"/>
    <w:rsid w:val="004176D1"/>
    <w:rsid w:val="00431960"/>
    <w:rsid w:val="00463C7D"/>
    <w:rsid w:val="00467D9F"/>
    <w:rsid w:val="004800A1"/>
    <w:rsid w:val="004879AC"/>
    <w:rsid w:val="00491EFB"/>
    <w:rsid w:val="0049622E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24591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255B6"/>
    <w:rsid w:val="00B40279"/>
    <w:rsid w:val="00B54A23"/>
    <w:rsid w:val="00B56310"/>
    <w:rsid w:val="00B70EE3"/>
    <w:rsid w:val="00BB4E6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340E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11D6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1A5B-B804-41CD-AE5A-9326804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8</cp:revision>
  <cp:lastPrinted>2017-06-01T07:28:00Z</cp:lastPrinted>
  <dcterms:created xsi:type="dcterms:W3CDTF">2016-05-23T07:57:00Z</dcterms:created>
  <dcterms:modified xsi:type="dcterms:W3CDTF">2017-06-01T07:28:00Z</dcterms:modified>
</cp:coreProperties>
</file>